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4" w:line="400" w:lineRule="exact"/>
        <w:textAlignment w:val="auto"/>
        <w:rPr>
          <w:rFonts w:hint="eastAsia" w:ascii="黑体" w:hAnsi="黑体" w:eastAsia="黑体" w:cs="黑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440" w:lineRule="exact"/>
        <w:ind w:left="2268" w:right="635" w:hanging="1928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pacing w:val="-5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佛山市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高明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区“政银保”合作农业贷款</w:t>
      </w:r>
      <w:r>
        <w:rPr>
          <w:rFonts w:hint="eastAsia" w:cs="方正小标宋简体"/>
          <w:color w:val="000000" w:themeColor="text1"/>
          <w:spacing w:val="-1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项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5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53" w:line="440" w:lineRule="exact"/>
        <w:ind w:left="2268" w:right="635" w:hanging="1928"/>
        <w:jc w:val="center"/>
        <w:textAlignment w:val="auto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5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申请表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1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（市场主体类）</w:t>
      </w:r>
    </w:p>
    <w:p>
      <w:pPr>
        <w:tabs>
          <w:tab w:val="left" w:pos="9231"/>
        </w:tabs>
        <w:spacing w:before="99"/>
        <w:ind w:left="5539" w:right="0" w:firstLine="0"/>
        <w:jc w:val="left"/>
        <w:rPr>
          <w:rFonts w:ascii="Times New Roman" w:eastAsia="Times New Roman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867410</wp:posOffset>
                </wp:positionH>
                <wp:positionV relativeFrom="paragraph">
                  <wp:posOffset>271145</wp:posOffset>
                </wp:positionV>
                <wp:extent cx="5978525" cy="7523480"/>
                <wp:effectExtent l="4445" t="4445" r="17780" b="15875"/>
                <wp:wrapNone/>
                <wp:docPr id="1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8525" cy="75234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5"/>
                              <w:tblW w:w="9398" w:type="dxa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833"/>
                              <w:gridCol w:w="1750"/>
                              <w:gridCol w:w="1053"/>
                              <w:gridCol w:w="1187"/>
                              <w:gridCol w:w="1908"/>
                              <w:gridCol w:w="143"/>
                              <w:gridCol w:w="1404"/>
                              <w:gridCol w:w="1120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2" w:hRule="atLeast"/>
                              </w:trPr>
                              <w:tc>
                                <w:tcPr>
                                  <w:tcW w:w="833" w:type="dxa"/>
                                  <w:vMerge w:val="restart"/>
                                </w:tcPr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4"/>
                                    <w:rPr>
                                      <w:sz w:val="20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5"/>
                                    <w:jc w:val="center"/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  <w:t>申</w:t>
                                  </w: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1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5"/>
                                    <w:jc w:val="center"/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  <w:t>请</w:t>
                                  </w: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1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5"/>
                                    <w:jc w:val="center"/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  <w:t>人</w:t>
                                  </w: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8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5"/>
                                    <w:jc w:val="center"/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  <w:t>填</w:t>
                                  </w: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1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5"/>
                                    <w:jc w:val="center"/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  <w:t>报</w:t>
                                  </w: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1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5"/>
                                    <w:jc w:val="center"/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  <w:t>事</w:t>
                                  </w: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8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15"/>
                                    <w:jc w:val="center"/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eastAsia="黑体"/>
                                      <w:sz w:val="24"/>
                                    </w:rPr>
                                    <w:t>项</w:t>
                                  </w: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spacing w:before="87"/>
                                    <w:ind w:left="77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申请人名称</w:t>
                                  </w:r>
                                </w:p>
                              </w:tc>
                              <w:tc>
                                <w:tcPr>
                                  <w:tcW w:w="6815" w:type="dxa"/>
                                  <w:gridSpan w:val="6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8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spacing w:before="108"/>
                                    <w:ind w:left="77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注册地址</w:t>
                                  </w:r>
                                </w:p>
                              </w:tc>
                              <w:tc>
                                <w:tcPr>
                                  <w:tcW w:w="6815" w:type="dxa"/>
                                  <w:gridSpan w:val="6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1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spacing w:before="136"/>
                                    <w:ind w:left="77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注册资本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36"/>
                                    <w:ind w:right="5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万元</w:t>
                                  </w:r>
                                </w:p>
                              </w:tc>
                              <w:tc>
                                <w:tcPr>
                                  <w:tcW w:w="1908" w:type="dxa"/>
                                </w:tcPr>
                                <w:p>
                                  <w:pPr>
                                    <w:pStyle w:val="7"/>
                                    <w:spacing w:before="1"/>
                                    <w:ind w:left="204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营业执照/统一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2" w:line="250" w:lineRule="exact"/>
                                    <w:ind w:left="26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社会信用代码</w:t>
                                  </w:r>
                                </w:p>
                              </w:tc>
                              <w:tc>
                                <w:tcPr>
                                  <w:tcW w:w="2667" w:type="dxa"/>
                                  <w:gridSpan w:val="3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6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spacing w:before="1"/>
                                    <w:ind w:left="79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法定代表人/负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4" w:line="293" w:lineRule="exact"/>
                                    <w:ind w:left="74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责人</w:t>
                                  </w:r>
                                </w:p>
                              </w:tc>
                              <w:tc>
                                <w:tcPr>
                                  <w:tcW w:w="1053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7" w:type="dxa"/>
                                </w:tcPr>
                                <w:p>
                                  <w:pPr>
                                    <w:pStyle w:val="7"/>
                                    <w:spacing w:before="157"/>
                                    <w:ind w:left="13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身份证号</w:t>
                                  </w:r>
                                </w:p>
                              </w:tc>
                              <w:tc>
                                <w:tcPr>
                                  <w:tcW w:w="2051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4" w:type="dxa"/>
                                </w:tcPr>
                                <w:p>
                                  <w:pPr>
                                    <w:pStyle w:val="7"/>
                                    <w:spacing w:before="157"/>
                                    <w:ind w:left="24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1120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5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spacing w:before="106"/>
                                    <w:ind w:left="77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业务联系人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08" w:type="dxa"/>
                                </w:tcPr>
                                <w:p>
                                  <w:pPr>
                                    <w:pStyle w:val="7"/>
                                    <w:spacing w:before="106"/>
                                    <w:ind w:left="49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w="2667" w:type="dxa"/>
                                  <w:gridSpan w:val="3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1799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rPr>
                                      <w:sz w:val="24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spacing w:before="12"/>
                                    <w:rPr>
                                      <w:sz w:val="21"/>
                                    </w:rPr>
                                  </w:pPr>
                                </w:p>
                                <w:p>
                                  <w:pPr>
                                    <w:pStyle w:val="7"/>
                                    <w:ind w:left="77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所属类型</w:t>
                                  </w:r>
                                </w:p>
                              </w:tc>
                              <w:tc>
                                <w:tcPr>
                                  <w:tcW w:w="6815" w:type="dxa"/>
                                  <w:gridSpan w:val="6"/>
                                </w:tcPr>
                                <w:p>
                                  <w:pPr>
                                    <w:pStyle w:val="7"/>
                                    <w:tabs>
                                      <w:tab w:val="left" w:pos="581"/>
                                      <w:tab w:val="left" w:pos="2825"/>
                                      <w:tab w:val="left" w:pos="2950"/>
                                      <w:tab w:val="left" w:pos="4752"/>
                                      <w:tab w:val="left" w:pos="4810"/>
                                      <w:tab w:val="left" w:pos="5038"/>
                                      <w:tab w:val="left" w:pos="5079"/>
                                    </w:tabs>
                                    <w:spacing w:before="6" w:line="235" w:lineRule="auto"/>
                                    <w:ind w:left="106" w:right="6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□从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事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种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植</w:t>
                                  </w:r>
                                  <w:r>
                                    <w:rPr>
                                      <w:spacing w:val="-32"/>
                                      <w:sz w:val="24"/>
                                    </w:rPr>
                                    <w:t>、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养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殖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及生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产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农业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配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套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产</w:t>
                                  </w:r>
                                  <w:r>
                                    <w:rPr>
                                      <w:spacing w:val="-32"/>
                                      <w:sz w:val="24"/>
                                    </w:rPr>
                                    <w:t>品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包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括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种子</w:t>
                                  </w:r>
                                  <w:r>
                                    <w:rPr>
                                      <w:spacing w:val="-34"/>
                                      <w:sz w:val="24"/>
                                    </w:rPr>
                                    <w:t>、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肥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料</w:t>
                                  </w:r>
                                  <w:r>
                                    <w:rPr>
                                      <w:spacing w:val="-34"/>
                                      <w:sz w:val="24"/>
                                    </w:rPr>
                                    <w:t>、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农</w:t>
                                  </w:r>
                                  <w:r>
                                    <w:rPr>
                                      <w:sz w:val="24"/>
                                    </w:rPr>
                                    <w:t>药农机、饲料）的农业企业</w:t>
                                  </w:r>
                                  <w:r>
                                    <w:rPr>
                                      <w:spacing w:val="1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□农业龙头企业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□农业园区建设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>单</w:t>
                                  </w:r>
                                  <w:r>
                                    <w:rPr>
                                      <w:sz w:val="24"/>
                                    </w:rPr>
                                    <w:t>位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□农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业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公园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建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设单</w:t>
                                  </w:r>
                                  <w:r>
                                    <w:rPr>
                                      <w:sz w:val="24"/>
                                    </w:rPr>
                                    <w:t>位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□“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菜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篮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子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”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基</w:t>
                                  </w:r>
                                  <w:r>
                                    <w:rPr>
                                      <w:sz w:val="24"/>
                                    </w:rPr>
                                    <w:t>地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□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获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无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公害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农</w:t>
                                  </w:r>
                                  <w:r>
                                    <w:rPr>
                                      <w:spacing w:val="-12"/>
                                      <w:sz w:val="24"/>
                                    </w:rPr>
                                    <w:t>产</w:t>
                                  </w:r>
                                  <w:r>
                                    <w:rPr>
                                      <w:sz w:val="24"/>
                                    </w:rPr>
                                    <w:t>品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</w:rPr>
                                    <w:t>□获</w:t>
                                  </w:r>
                                  <w:r>
                                    <w:rPr>
                                      <w:sz w:val="24"/>
                                    </w:rPr>
                                    <w:t>绿</w:t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</w:rPr>
                                    <w:t>色食</w:t>
                                  </w:r>
                                  <w:r>
                                    <w:rPr>
                                      <w:sz w:val="24"/>
                                    </w:rPr>
                                    <w:t>品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□</w:t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</w:rPr>
                                    <w:t>获</w:t>
                                  </w:r>
                                  <w:r>
                                    <w:rPr>
                                      <w:sz w:val="24"/>
                                    </w:rPr>
                                    <w:t>有</w:t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</w:rPr>
                                    <w:t>机农</w:t>
                                  </w:r>
                                  <w:r>
                                    <w:rPr>
                                      <w:sz w:val="24"/>
                                    </w:rPr>
                                    <w:t>产品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□</w:t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</w:rPr>
                                    <w:t>获</w:t>
                                  </w:r>
                                  <w:r>
                                    <w:rPr>
                                      <w:sz w:val="24"/>
                                    </w:rPr>
                                    <w:t>农</w:t>
                                  </w:r>
                                  <w:r>
                                    <w:rPr>
                                      <w:spacing w:val="4"/>
                                      <w:sz w:val="24"/>
                                    </w:rPr>
                                    <w:t>产品</w:t>
                                  </w:r>
                                  <w:r>
                                    <w:rPr>
                                      <w:sz w:val="24"/>
                                    </w:rPr>
                                    <w:t>地</w:t>
                                  </w: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>理</w:t>
                                  </w:r>
                                  <w:r>
                                    <w:rPr>
                                      <w:spacing w:val="9"/>
                                      <w:sz w:val="24"/>
                                    </w:rPr>
                                    <w:t>标</w:t>
                                  </w:r>
                                  <w:r>
                                    <w:rPr>
                                      <w:sz w:val="24"/>
                                    </w:rPr>
                                    <w:t>志</w:t>
                                  </w:r>
                                  <w:r>
                                    <w:rPr>
                                      <w:spacing w:val="21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9"/>
                                      <w:sz w:val="24"/>
                                    </w:rPr>
                                    <w:t>□入</w:t>
                                  </w:r>
                                  <w:r>
                                    <w:rPr>
                                      <w:spacing w:val="7"/>
                                      <w:sz w:val="24"/>
                                    </w:rPr>
                                    <w:t>选</w:t>
                                  </w:r>
                                  <w:r>
                                    <w:rPr>
                                      <w:spacing w:val="9"/>
                                      <w:sz w:val="24"/>
                                    </w:rPr>
                                    <w:t>“粤字号”农业品牌</w:t>
                                  </w:r>
                                  <w:r>
                                    <w:rPr>
                                      <w:spacing w:val="7"/>
                                      <w:sz w:val="24"/>
                                    </w:rPr>
                                    <w:t>目</w:t>
                                  </w:r>
                                  <w:r>
                                    <w:rPr>
                                      <w:sz w:val="24"/>
                                    </w:rPr>
                                    <w:t>录</w:t>
                                  </w:r>
                                  <w:r>
                                    <w:rPr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spacing w:val="9"/>
                                      <w:sz w:val="24"/>
                                    </w:rPr>
                                    <w:t>□农民专业</w:t>
                                  </w:r>
                                  <w:r>
                                    <w:rPr>
                                      <w:spacing w:val="7"/>
                                      <w:sz w:val="24"/>
                                    </w:rPr>
                                    <w:t>合</w:t>
                                  </w:r>
                                  <w:r>
                                    <w:rPr>
                                      <w:spacing w:val="9"/>
                                      <w:sz w:val="24"/>
                                    </w:rPr>
                                    <w:t>作</w:t>
                                  </w:r>
                                  <w:r>
                                    <w:rPr>
                                      <w:sz w:val="24"/>
                                    </w:rPr>
                                    <w:t>社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4"/>
                                    </w:rPr>
                                    <w:t>□农民专业合作示范社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0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spacing w:before="135"/>
                                    <w:ind w:left="192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申请贷款金额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35"/>
                                    <w:ind w:right="117"/>
                                    <w:jc w:val="righ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万元</w:t>
                                  </w:r>
                                </w:p>
                              </w:tc>
                              <w:tc>
                                <w:tcPr>
                                  <w:tcW w:w="2051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spacing w:before="135"/>
                                    <w:ind w:left="525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贷款用途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22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0" w:type="dxa"/>
                                </w:tcPr>
                                <w:p>
                                  <w:pPr>
                                    <w:pStyle w:val="7"/>
                                    <w:spacing w:before="156"/>
                                    <w:ind w:left="77" w:right="60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贷款期限</w:t>
                                  </w:r>
                                </w:p>
                              </w:tc>
                              <w:tc>
                                <w:tcPr>
                                  <w:tcW w:w="2240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51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ind w:left="142" w:right="17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是否有开展职业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4" w:line="290" w:lineRule="exact"/>
                                    <w:ind w:left="140" w:right="179"/>
                                    <w:jc w:val="center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农民培训</w:t>
                                  </w:r>
                                </w:p>
                              </w:tc>
                              <w:tc>
                                <w:tcPr>
                                  <w:tcW w:w="2524" w:type="dxa"/>
                                  <w:gridSpan w:val="2"/>
                                </w:tcPr>
                                <w:p>
                                  <w:pPr>
                                    <w:pStyle w:val="7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1" w:hRule="atLeast"/>
                              </w:trPr>
                              <w:tc>
                                <w:tcPr>
                                  <w:tcW w:w="833" w:type="dxa"/>
                                  <w:vMerge w:val="continue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65" w:type="dxa"/>
                                  <w:gridSpan w:val="7"/>
                                </w:tcPr>
                                <w:p>
                                  <w:pPr>
                                    <w:pStyle w:val="7"/>
                                    <w:spacing w:before="2"/>
                                    <w:ind w:left="106"/>
                                    <w:rPr>
                                      <w:rFonts w:hint="eastAsia" w:ascii="黑体" w:hAnsi="黑体" w:eastAsia="黑体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黑体" w:hAnsi="黑体" w:eastAsia="黑体"/>
                                      <w:spacing w:val="-5"/>
                                      <w:sz w:val="24"/>
                                    </w:rPr>
                                    <w:t>需提供资料清单（</w:t>
                                  </w:r>
                                  <w:r>
                                    <w:rPr>
                                      <w:rFonts w:hint="eastAsia" w:ascii="黑体" w:hAnsi="黑体" w:eastAsia="黑体"/>
                                      <w:spacing w:val="-15"/>
                                      <w:sz w:val="24"/>
                                    </w:rPr>
                                    <w:t>请在对应的□里打“√”，资料须企业盖章</w:t>
                                  </w:r>
                                  <w:r>
                                    <w:rPr>
                                      <w:rFonts w:hint="eastAsia" w:ascii="黑体" w:hAnsi="黑体" w:eastAsia="黑体"/>
                                      <w:sz w:val="24"/>
                                    </w:rPr>
                                    <w:t>）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4"/>
                                    <w:ind w:left="106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（一）申请人资料：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8"/>
                                    </w:tabs>
                                    <w:spacing w:before="2" w:after="0" w:line="240" w:lineRule="auto"/>
                                    <w:ind w:left="347" w:right="0" w:hanging="242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营业执照、法人身份证复印件；□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8"/>
                                    </w:tabs>
                                    <w:spacing w:before="5" w:after="0" w:line="240" w:lineRule="auto"/>
                                    <w:ind w:left="347" w:right="0" w:hanging="242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章程，工商机读资料，□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8"/>
                                    </w:tabs>
                                    <w:spacing w:before="4" w:after="0" w:line="242" w:lineRule="auto"/>
                                    <w:ind w:left="106" w:right="60" w:firstLine="0"/>
                                    <w:jc w:val="both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3"/>
                                      <w:sz w:val="24"/>
                                    </w:rPr>
                                    <w:t>农产品加工企业需提供《食品生产许可证》；农产品流通企业需提供《食品经营</w:t>
                                  </w:r>
                                  <w:r>
                                    <w:rPr>
                                      <w:spacing w:val="-16"/>
                                      <w:sz w:val="24"/>
                                    </w:rPr>
                                    <w:t>许可证》；生产农业配套产品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>包括种子、肥料、农药、农机、饲料</w:t>
                                  </w: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）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企业需提供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相关的生产许可证明；□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6"/>
                                    </w:tabs>
                                    <w:spacing w:before="2" w:after="0" w:line="240" w:lineRule="auto"/>
                                    <w:ind w:left="345" w:right="0" w:hanging="24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上一年度及最新一期财务报表；□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6"/>
                                    </w:tabs>
                                    <w:spacing w:before="4" w:after="0" w:line="240" w:lineRule="auto"/>
                                    <w:ind w:left="345" w:right="0" w:hanging="24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与贷款用途相关的合同资料；□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6"/>
                                    </w:tabs>
                                    <w:spacing w:before="3" w:after="0" w:line="240" w:lineRule="auto"/>
                                    <w:ind w:left="345" w:right="0" w:hanging="24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经营场所的物业证明或租赁合同；□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6"/>
                                    </w:tabs>
                                    <w:spacing w:before="4" w:after="0" w:line="242" w:lineRule="auto"/>
                                    <w:ind w:left="106" w:right="360" w:firstLine="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8"/>
                                      <w:sz w:val="24"/>
                                    </w:rPr>
                                    <w:t>从事食用农产品生产的农业生产经营主体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>指农业企业、农民专业合作社</w:t>
                                  </w:r>
                                  <w:r>
                                    <w:rPr>
                                      <w:spacing w:val="-120"/>
                                      <w:sz w:val="24"/>
                                    </w:rPr>
                                    <w:t>）</w:t>
                                  </w:r>
                                  <w:r>
                                    <w:rPr>
                                      <w:sz w:val="24"/>
                                    </w:rPr>
                                    <w:t>，</w:t>
                                  </w: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>需提供其上市产品在广东省食用农产品合格证平台、广东省农产品质量安全追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溯管理平台的使用记录截图等佐证资料□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8"/>
                                    </w:tabs>
                                    <w:spacing w:before="2" w:after="0" w:line="242" w:lineRule="auto"/>
                                    <w:ind w:left="106" w:right="360" w:firstLine="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9"/>
                                      <w:sz w:val="24"/>
                                    </w:rPr>
                                    <w:t>种植户需提供相关制度文件及投入品的购买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>（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来源</w:t>
                                  </w:r>
                                  <w:r>
                                    <w:rPr>
                                      <w:spacing w:val="-72"/>
                                      <w:sz w:val="24"/>
                                    </w:rPr>
                                    <w:t>）</w:t>
                                  </w: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>记录、投入品使用记录、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产品销售（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>流向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）记录等；□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346"/>
                                    </w:tabs>
                                    <w:spacing w:before="0" w:after="0" w:line="240" w:lineRule="auto"/>
                                    <w:ind w:left="345" w:right="0" w:hanging="240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水产养殖户需提供养殖日志记录及产品销售记录；□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64"/>
                                    </w:tabs>
                                    <w:spacing w:before="5" w:after="0" w:line="240" w:lineRule="auto"/>
                                    <w:ind w:left="463" w:right="0" w:hanging="358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11"/>
                                      <w:sz w:val="24"/>
                                    </w:rPr>
                                    <w:t>禽畜养殖户需提供办理的《动物防疫条件合格证》；□</w:t>
                                  </w:r>
                                </w:p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64"/>
                                    </w:tabs>
                                    <w:spacing w:before="4" w:after="0" w:line="287" w:lineRule="exact"/>
                                    <w:ind w:left="463" w:right="0" w:hanging="358"/>
                                    <w:jc w:val="left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>购买农业保险的相关凭证复印件；□</w:t>
                                  </w:r>
                                </w:p>
                                <w:p>
                                  <w:pPr>
                                    <w:pStyle w:val="7"/>
                                    <w:spacing w:before="1"/>
                                    <w:ind w:left="106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12.申请人其他的资质证明资料；□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1" w:hRule="atLeast"/>
                              </w:trPr>
                              <w:tc>
                                <w:tcPr>
                                  <w:tcW w:w="833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65" w:type="dxa"/>
                                  <w:gridSpan w:val="7"/>
                                </w:tcPr>
                                <w:p>
                                  <w:pPr>
                                    <w:pStyle w:val="7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464"/>
                                    </w:tabs>
                                    <w:spacing w:before="4" w:after="0" w:line="287" w:lineRule="exact"/>
                                    <w:ind w:left="463" w:right="0" w:hanging="358"/>
                                    <w:jc w:val="left"/>
                                    <w:rPr>
                                      <w:spacing w:val="-5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3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68.3pt;margin-top:21.35pt;height:592.4pt;width:470.75pt;mso-position-horizontal-relative:page;z-index:251659264;mso-width-relative:page;mso-height-relative:page;" filled="f" stroked="t" coordsize="21600,21600" o:gfxdata="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Joleh90AAAAMAQAADwAAAAAAAAABACAAAAAiAAAAZHJzL2Rvd25y&#10;ZXYueG1sUEsBAhQAFAAAAAgAh07iQGsecXTAAQAAWAMAAA4AAAAAAAAAAQAgAAAALAEAAGRycy9l&#10;Mm9Eb2MueG1sUEsFBgAAAAAGAAYAWQEAAF4FAAAAAA==&#10;">
                <v:fill on="f" focussize="0,0"/>
                <v:stroke weight="0.5pt" color="#000000 [3213]" joinstyle="round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5"/>
                        <w:tblW w:w="9398" w:type="dxa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833"/>
                        <w:gridCol w:w="1750"/>
                        <w:gridCol w:w="1053"/>
                        <w:gridCol w:w="1187"/>
                        <w:gridCol w:w="1908"/>
                        <w:gridCol w:w="143"/>
                        <w:gridCol w:w="1404"/>
                        <w:gridCol w:w="1120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2" w:hRule="atLeast"/>
                        </w:trPr>
                        <w:tc>
                          <w:tcPr>
                            <w:tcW w:w="833" w:type="dxa"/>
                            <w:vMerge w:val="restart"/>
                          </w:tcPr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4"/>
                              <w:rPr>
                                <w:sz w:val="20"/>
                              </w:rPr>
                            </w:pPr>
                          </w:p>
                          <w:p>
                            <w:pPr>
                              <w:pStyle w:val="7"/>
                              <w:ind w:left="15"/>
                              <w:jc w:val="center"/>
                              <w:rPr>
                                <w:rFonts w:hint="eastAsia" w:asci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4"/>
                              </w:rPr>
                              <w:t>申</w:t>
                            </w: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1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7"/>
                              <w:ind w:left="15"/>
                              <w:jc w:val="center"/>
                              <w:rPr>
                                <w:rFonts w:hint="eastAsia" w:asci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4"/>
                              </w:rPr>
                              <w:t>请</w:t>
                            </w: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1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7"/>
                              <w:ind w:left="15"/>
                              <w:jc w:val="center"/>
                              <w:rPr>
                                <w:rFonts w:hint="eastAsia" w:asci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4"/>
                              </w:rPr>
                              <w:t>人</w:t>
                            </w: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8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7"/>
                              <w:ind w:left="15"/>
                              <w:jc w:val="center"/>
                              <w:rPr>
                                <w:rFonts w:hint="eastAsia" w:asci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4"/>
                              </w:rPr>
                              <w:t>填</w:t>
                            </w: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1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7"/>
                              <w:ind w:left="15"/>
                              <w:jc w:val="center"/>
                              <w:rPr>
                                <w:rFonts w:hint="eastAsia" w:asci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4"/>
                              </w:rPr>
                              <w:t>报</w:t>
                            </w: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1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7"/>
                              <w:ind w:left="15"/>
                              <w:jc w:val="center"/>
                              <w:rPr>
                                <w:rFonts w:hint="eastAsia" w:asci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4"/>
                              </w:rPr>
                              <w:t>事</w:t>
                            </w: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8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7"/>
                              <w:ind w:left="15"/>
                              <w:jc w:val="center"/>
                              <w:rPr>
                                <w:rFonts w:hint="eastAsia" w:asci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sz w:val="24"/>
                              </w:rPr>
                              <w:t>项</w:t>
                            </w: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spacing w:before="87"/>
                              <w:ind w:left="77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申请人名称</w:t>
                            </w:r>
                          </w:p>
                        </w:tc>
                        <w:tc>
                          <w:tcPr>
                            <w:tcW w:w="6815" w:type="dxa"/>
                            <w:gridSpan w:val="6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8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spacing w:before="108"/>
                              <w:ind w:left="77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注册地址</w:t>
                            </w:r>
                          </w:p>
                        </w:tc>
                        <w:tc>
                          <w:tcPr>
                            <w:tcW w:w="6815" w:type="dxa"/>
                            <w:gridSpan w:val="6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1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spacing w:before="136"/>
                              <w:ind w:left="77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注册资本</w:t>
                            </w:r>
                          </w:p>
                        </w:tc>
                        <w:tc>
                          <w:tcPr>
                            <w:tcW w:w="2240" w:type="dxa"/>
                            <w:gridSpan w:val="2"/>
                          </w:tcPr>
                          <w:p>
                            <w:pPr>
                              <w:pStyle w:val="7"/>
                              <w:spacing w:before="136"/>
                              <w:ind w:right="5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万元</w:t>
                            </w:r>
                          </w:p>
                        </w:tc>
                        <w:tc>
                          <w:tcPr>
                            <w:tcW w:w="1908" w:type="dxa"/>
                          </w:tcPr>
                          <w:p>
                            <w:pPr>
                              <w:pStyle w:val="7"/>
                              <w:spacing w:before="1"/>
                              <w:ind w:left="204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营业执照/统一</w:t>
                            </w:r>
                          </w:p>
                          <w:p>
                            <w:pPr>
                              <w:pStyle w:val="7"/>
                              <w:spacing w:before="2" w:line="250" w:lineRule="exact"/>
                              <w:ind w:left="26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社会信用代码</w:t>
                            </w:r>
                          </w:p>
                        </w:tc>
                        <w:tc>
                          <w:tcPr>
                            <w:tcW w:w="2667" w:type="dxa"/>
                            <w:gridSpan w:val="3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6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spacing w:before="1"/>
                              <w:ind w:left="79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法定代表人/负</w:t>
                            </w:r>
                          </w:p>
                          <w:p>
                            <w:pPr>
                              <w:pStyle w:val="7"/>
                              <w:spacing w:before="4" w:line="293" w:lineRule="exact"/>
                              <w:ind w:left="74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责人</w:t>
                            </w:r>
                          </w:p>
                        </w:tc>
                        <w:tc>
                          <w:tcPr>
                            <w:tcW w:w="1053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87" w:type="dxa"/>
                          </w:tcPr>
                          <w:p>
                            <w:pPr>
                              <w:pStyle w:val="7"/>
                              <w:spacing w:before="157"/>
                              <w:ind w:left="13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身份证号</w:t>
                            </w:r>
                          </w:p>
                        </w:tc>
                        <w:tc>
                          <w:tcPr>
                            <w:tcW w:w="2051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404" w:type="dxa"/>
                          </w:tcPr>
                          <w:p>
                            <w:pPr>
                              <w:pStyle w:val="7"/>
                              <w:spacing w:before="157"/>
                              <w:ind w:left="24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1120" w:type="dxa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5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spacing w:before="106"/>
                              <w:ind w:left="77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业务联系人</w:t>
                            </w:r>
                          </w:p>
                        </w:tc>
                        <w:tc>
                          <w:tcPr>
                            <w:tcW w:w="2240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908" w:type="dxa"/>
                          </w:tcPr>
                          <w:p>
                            <w:pPr>
                              <w:pStyle w:val="7"/>
                              <w:spacing w:before="106"/>
                              <w:ind w:left="49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w="2667" w:type="dxa"/>
                            <w:gridSpan w:val="3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1799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rPr>
                                <w:sz w:val="24"/>
                              </w:rPr>
                            </w:pPr>
                          </w:p>
                          <w:p>
                            <w:pPr>
                              <w:pStyle w:val="7"/>
                              <w:spacing w:before="12"/>
                              <w:rPr>
                                <w:sz w:val="21"/>
                              </w:rPr>
                            </w:pPr>
                          </w:p>
                          <w:p>
                            <w:pPr>
                              <w:pStyle w:val="7"/>
                              <w:ind w:left="77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所属类型</w:t>
                            </w:r>
                          </w:p>
                        </w:tc>
                        <w:tc>
                          <w:tcPr>
                            <w:tcW w:w="6815" w:type="dxa"/>
                            <w:gridSpan w:val="6"/>
                          </w:tcPr>
                          <w:p>
                            <w:pPr>
                              <w:pStyle w:val="7"/>
                              <w:tabs>
                                <w:tab w:val="left" w:pos="581"/>
                                <w:tab w:val="left" w:pos="2825"/>
                                <w:tab w:val="left" w:pos="2950"/>
                                <w:tab w:val="left" w:pos="4752"/>
                                <w:tab w:val="left" w:pos="4810"/>
                                <w:tab w:val="left" w:pos="5038"/>
                                <w:tab w:val="left" w:pos="5079"/>
                              </w:tabs>
                              <w:spacing w:before="6" w:line="235" w:lineRule="auto"/>
                              <w:ind w:left="106" w:right="62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3"/>
                                <w:sz w:val="24"/>
                              </w:rPr>
                              <w:t>□从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事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种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植</w:t>
                            </w:r>
                            <w:r>
                              <w:rPr>
                                <w:spacing w:val="-32"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养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殖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及生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产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农业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配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套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产</w:t>
                            </w:r>
                            <w:r>
                              <w:rPr>
                                <w:spacing w:val="-32"/>
                                <w:sz w:val="24"/>
                              </w:rPr>
                              <w:t>品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包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括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种子</w:t>
                            </w:r>
                            <w:r>
                              <w:rPr>
                                <w:spacing w:val="-34"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肥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料</w:t>
                            </w:r>
                            <w:r>
                              <w:rPr>
                                <w:spacing w:val="-34"/>
                                <w:sz w:val="24"/>
                              </w:rPr>
                              <w:t>、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农</w:t>
                            </w:r>
                            <w:r>
                              <w:rPr>
                                <w:sz w:val="24"/>
                              </w:rPr>
                              <w:t>药农机、饲料）的农业企业</w:t>
                            </w:r>
                            <w:r>
                              <w:rPr>
                                <w:spacing w:val="1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□农业龙头企业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□农业园区建设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>单</w:t>
                            </w:r>
                            <w:r>
                              <w:rPr>
                                <w:sz w:val="24"/>
                              </w:rPr>
                              <w:t>位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□农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业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公园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建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设单</w:t>
                            </w:r>
                            <w:r>
                              <w:rPr>
                                <w:sz w:val="24"/>
                              </w:rPr>
                              <w:t>位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□“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菜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篮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子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”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基</w:t>
                            </w:r>
                            <w:r>
                              <w:rPr>
                                <w:sz w:val="24"/>
                              </w:rPr>
                              <w:t>地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□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获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无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公害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农</w:t>
                            </w:r>
                            <w:r>
                              <w:rPr>
                                <w:spacing w:val="-12"/>
                                <w:sz w:val="24"/>
                              </w:rPr>
                              <w:t>产</w:t>
                            </w:r>
                            <w:r>
                              <w:rPr>
                                <w:sz w:val="24"/>
                              </w:rPr>
                              <w:t>品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>□获</w:t>
                            </w:r>
                            <w:r>
                              <w:rPr>
                                <w:sz w:val="24"/>
                              </w:rPr>
                              <w:t>绿</w:t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>色食</w:t>
                            </w:r>
                            <w:r>
                              <w:rPr>
                                <w:sz w:val="24"/>
                              </w:rPr>
                              <w:t>品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□</w:t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>获</w:t>
                            </w:r>
                            <w:r>
                              <w:rPr>
                                <w:sz w:val="24"/>
                              </w:rPr>
                              <w:t>有</w:t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>机农</w:t>
                            </w:r>
                            <w:r>
                              <w:rPr>
                                <w:sz w:val="24"/>
                              </w:rPr>
                              <w:t>产品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□</w:t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>获</w:t>
                            </w:r>
                            <w:r>
                              <w:rPr>
                                <w:sz w:val="24"/>
                              </w:rPr>
                              <w:t>农</w:t>
                            </w:r>
                            <w:r>
                              <w:rPr>
                                <w:spacing w:val="4"/>
                                <w:sz w:val="24"/>
                              </w:rPr>
                              <w:t>产品</w:t>
                            </w:r>
                            <w:r>
                              <w:rPr>
                                <w:sz w:val="24"/>
                              </w:rPr>
                              <w:t>地</w:t>
                            </w:r>
                            <w:r>
                              <w:rPr>
                                <w:spacing w:val="-13"/>
                                <w:sz w:val="24"/>
                              </w:rPr>
                              <w:t>理</w:t>
                            </w:r>
                            <w:r>
                              <w:rPr>
                                <w:spacing w:val="9"/>
                                <w:sz w:val="24"/>
                              </w:rPr>
                              <w:t>标</w:t>
                            </w:r>
                            <w:r>
                              <w:rPr>
                                <w:sz w:val="24"/>
                              </w:rPr>
                              <w:t>志</w:t>
                            </w:r>
                            <w:r>
                              <w:rPr>
                                <w:spacing w:val="2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9"/>
                                <w:sz w:val="24"/>
                              </w:rPr>
                              <w:t>□入</w:t>
                            </w:r>
                            <w:r>
                              <w:rPr>
                                <w:spacing w:val="7"/>
                                <w:sz w:val="24"/>
                              </w:rPr>
                              <w:t>选</w:t>
                            </w:r>
                            <w:r>
                              <w:rPr>
                                <w:spacing w:val="9"/>
                                <w:sz w:val="24"/>
                              </w:rPr>
                              <w:t>“粤字号”农业品牌</w:t>
                            </w:r>
                            <w:r>
                              <w:rPr>
                                <w:spacing w:val="7"/>
                                <w:sz w:val="24"/>
                              </w:rPr>
                              <w:t>目</w:t>
                            </w:r>
                            <w:r>
                              <w:rPr>
                                <w:sz w:val="24"/>
                              </w:rPr>
                              <w:t>录</w:t>
                            </w:r>
                            <w:r>
                              <w:rPr>
                                <w:sz w:val="24"/>
                              </w:rPr>
                              <w:tab/>
                            </w:r>
                            <w:r>
                              <w:rPr>
                                <w:spacing w:val="9"/>
                                <w:sz w:val="24"/>
                              </w:rPr>
                              <w:t>□农民专业</w:t>
                            </w:r>
                            <w:r>
                              <w:rPr>
                                <w:spacing w:val="7"/>
                                <w:sz w:val="24"/>
                              </w:rPr>
                              <w:t>合</w:t>
                            </w:r>
                            <w:r>
                              <w:rPr>
                                <w:spacing w:val="9"/>
                                <w:sz w:val="24"/>
                              </w:rPr>
                              <w:t>作</w:t>
                            </w:r>
                            <w:r>
                              <w:rPr>
                                <w:sz w:val="24"/>
                              </w:rPr>
                              <w:t>社</w:t>
                            </w:r>
                            <w:r>
                              <w:rPr>
                                <w:rFonts w:hint="eastAsia"/>
                                <w:sz w:val="24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</w:rPr>
                              <w:t>□农民专业合作示范社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0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spacing w:before="135"/>
                              <w:ind w:left="192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申请贷款金额</w:t>
                            </w:r>
                          </w:p>
                        </w:tc>
                        <w:tc>
                          <w:tcPr>
                            <w:tcW w:w="2240" w:type="dxa"/>
                            <w:gridSpan w:val="2"/>
                          </w:tcPr>
                          <w:p>
                            <w:pPr>
                              <w:pStyle w:val="7"/>
                              <w:spacing w:before="135"/>
                              <w:ind w:right="117"/>
                              <w:jc w:val="righ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万元</w:t>
                            </w:r>
                          </w:p>
                        </w:tc>
                        <w:tc>
                          <w:tcPr>
                            <w:tcW w:w="2051" w:type="dxa"/>
                            <w:gridSpan w:val="2"/>
                          </w:tcPr>
                          <w:p>
                            <w:pPr>
                              <w:pStyle w:val="7"/>
                              <w:spacing w:before="135"/>
                              <w:ind w:left="525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贷款用途</w:t>
                            </w:r>
                          </w:p>
                        </w:tc>
                        <w:tc>
                          <w:tcPr>
                            <w:tcW w:w="2524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22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750" w:type="dxa"/>
                          </w:tcPr>
                          <w:p>
                            <w:pPr>
                              <w:pStyle w:val="7"/>
                              <w:spacing w:before="156"/>
                              <w:ind w:left="77" w:right="60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贷款期限</w:t>
                            </w:r>
                          </w:p>
                        </w:tc>
                        <w:tc>
                          <w:tcPr>
                            <w:tcW w:w="2240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051" w:type="dxa"/>
                            <w:gridSpan w:val="2"/>
                          </w:tcPr>
                          <w:p>
                            <w:pPr>
                              <w:pStyle w:val="7"/>
                              <w:ind w:left="142" w:right="17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是否有开展职业</w:t>
                            </w:r>
                          </w:p>
                          <w:p>
                            <w:pPr>
                              <w:pStyle w:val="7"/>
                              <w:spacing w:before="4" w:line="290" w:lineRule="exact"/>
                              <w:ind w:left="140" w:right="179"/>
                              <w:jc w:val="center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农民培训</w:t>
                            </w:r>
                          </w:p>
                        </w:tc>
                        <w:tc>
                          <w:tcPr>
                            <w:tcW w:w="2524" w:type="dxa"/>
                            <w:gridSpan w:val="2"/>
                          </w:tcPr>
                          <w:p>
                            <w:pPr>
                              <w:pStyle w:val="7"/>
                              <w:rPr>
                                <w:rFonts w:ascii="Times New Roman"/>
                                <w:sz w:val="24"/>
                              </w:rPr>
                            </w:pP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1" w:hRule="atLeast"/>
                        </w:trPr>
                        <w:tc>
                          <w:tcPr>
                            <w:tcW w:w="833" w:type="dxa"/>
                            <w:vMerge w:val="continue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65" w:type="dxa"/>
                            <w:gridSpan w:val="7"/>
                          </w:tcPr>
                          <w:p>
                            <w:pPr>
                              <w:pStyle w:val="7"/>
                              <w:spacing w:before="2"/>
                              <w:ind w:left="106"/>
                              <w:rPr>
                                <w:rFonts w:hint="eastAsia" w:ascii="黑体" w:hAnsi="黑体"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pacing w:val="-5"/>
                                <w:sz w:val="24"/>
                              </w:rPr>
                              <w:t>需提供资料清单（</w:t>
                            </w:r>
                            <w:r>
                              <w:rPr>
                                <w:rFonts w:hint="eastAsia" w:ascii="黑体" w:hAnsi="黑体" w:eastAsia="黑体"/>
                                <w:spacing w:val="-15"/>
                                <w:sz w:val="24"/>
                              </w:rPr>
                              <w:t>请在对应的□里打“√”，资料须企业盖章</w:t>
                            </w:r>
                            <w:r>
                              <w:rPr>
                                <w:rFonts w:hint="eastAsia" w:ascii="黑体" w:hAnsi="黑体" w:eastAsia="黑体"/>
                                <w:sz w:val="24"/>
                              </w:rPr>
                              <w:t>）</w:t>
                            </w:r>
                          </w:p>
                          <w:p>
                            <w:pPr>
                              <w:pStyle w:val="7"/>
                              <w:spacing w:before="4"/>
                              <w:ind w:left="106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（一）申请人资料：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8"/>
                              </w:tabs>
                              <w:spacing w:before="2" w:after="0" w:line="240" w:lineRule="auto"/>
                              <w:ind w:left="347" w:right="0" w:hanging="242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营业执照、法人身份证复印件；□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8"/>
                              </w:tabs>
                              <w:spacing w:before="5" w:after="0" w:line="240" w:lineRule="auto"/>
                              <w:ind w:left="347" w:right="0" w:hanging="242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章程，工商机读资料，□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8"/>
                              </w:tabs>
                              <w:spacing w:before="4" w:after="0" w:line="242" w:lineRule="auto"/>
                              <w:ind w:left="106" w:right="60" w:firstLine="0"/>
                              <w:jc w:val="both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3"/>
                                <w:sz w:val="24"/>
                              </w:rPr>
                              <w:t>农产品加工企业需提供《食品生产许可证》；农产品流通企业需提供《食品经营</w:t>
                            </w:r>
                            <w:r>
                              <w:rPr>
                                <w:spacing w:val="-16"/>
                                <w:sz w:val="24"/>
                              </w:rPr>
                              <w:t>许可证》；生产农业配套产品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>包括种子、肥料、农药、农机、饲料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>）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企业需提供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相关的生产许可证明；□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6"/>
                              </w:tabs>
                              <w:spacing w:before="2" w:after="0" w:line="240" w:lineRule="auto"/>
                              <w:ind w:left="345" w:right="0" w:hanging="24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上一年度及最新一期财务报表；□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6"/>
                              </w:tabs>
                              <w:spacing w:before="4" w:after="0" w:line="240" w:lineRule="auto"/>
                              <w:ind w:left="345" w:right="0" w:hanging="24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与贷款用途相关的合同资料；□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6"/>
                              </w:tabs>
                              <w:spacing w:before="3" w:after="0" w:line="240" w:lineRule="auto"/>
                              <w:ind w:left="345" w:right="0" w:hanging="24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经营场所的物业证明或租赁合同；□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6"/>
                              </w:tabs>
                              <w:spacing w:before="4" w:after="0" w:line="242" w:lineRule="auto"/>
                              <w:ind w:left="106" w:right="36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8"/>
                                <w:sz w:val="24"/>
                              </w:rPr>
                              <w:t>从事食用农产品生产的农业生产经营主体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>指农业企业、农民专业合作社</w:t>
                            </w:r>
                            <w:r>
                              <w:rPr>
                                <w:spacing w:val="-120"/>
                                <w:sz w:val="24"/>
                              </w:rPr>
                              <w:t>）</w:t>
                            </w:r>
                            <w:r>
                              <w:rPr>
                                <w:sz w:val="24"/>
                              </w:rPr>
                              <w:t>，</w:t>
                            </w:r>
                            <w:r>
                              <w:rPr>
                                <w:spacing w:val="-9"/>
                                <w:sz w:val="24"/>
                              </w:rPr>
                              <w:t>需提供其上市产品在广东省食用农产品合格证平台、广东省农产品质量安全追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溯管理平台的使用记录截图等佐证资料□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8"/>
                              </w:tabs>
                              <w:spacing w:before="2" w:after="0" w:line="242" w:lineRule="auto"/>
                              <w:ind w:left="106" w:right="36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9"/>
                                <w:sz w:val="24"/>
                              </w:rPr>
                              <w:t>种植户需提供相关制度文件及投入品的购买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>（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来源</w:t>
                            </w:r>
                            <w:r>
                              <w:rPr>
                                <w:spacing w:val="-72"/>
                                <w:sz w:val="24"/>
                              </w:rPr>
                              <w:t>）</w:t>
                            </w:r>
                            <w:r>
                              <w:rPr>
                                <w:spacing w:val="-11"/>
                                <w:sz w:val="24"/>
                              </w:rPr>
                              <w:t>记录、投入品使用记录、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产品销售（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>流向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>）记录等；□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346"/>
                              </w:tabs>
                              <w:spacing w:before="0" w:after="0" w:line="240" w:lineRule="auto"/>
                              <w:ind w:left="345" w:right="0" w:hanging="24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水产养殖户需提供养殖日志记录及产品销售记录；□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64"/>
                              </w:tabs>
                              <w:spacing w:before="5" w:after="0" w:line="240" w:lineRule="auto"/>
                              <w:ind w:left="463" w:right="0" w:hanging="358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11"/>
                                <w:sz w:val="24"/>
                              </w:rPr>
                              <w:t>禽畜养殖户需提供办理的《动物防疫条件合格证》；□</w:t>
                            </w:r>
                          </w:p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64"/>
                              </w:tabs>
                              <w:spacing w:before="4" w:after="0" w:line="287" w:lineRule="exact"/>
                              <w:ind w:left="463" w:right="0" w:hanging="358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spacing w:val="-5"/>
                                <w:sz w:val="24"/>
                              </w:rPr>
                              <w:t>购买农业保险的相关凭证复印件；□</w:t>
                            </w:r>
                          </w:p>
                          <w:p>
                            <w:pPr>
                              <w:pStyle w:val="7"/>
                              <w:spacing w:before="1"/>
                              <w:ind w:left="106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12.申请人其他的资质证明资料；□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1" w:hRule="atLeast"/>
                        </w:trPr>
                        <w:tc>
                          <w:tcPr>
                            <w:tcW w:w="833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8565" w:type="dxa"/>
                            <w:gridSpan w:val="7"/>
                          </w:tcPr>
                          <w:p>
                            <w:pPr>
                              <w:pStyle w:val="7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464"/>
                              </w:tabs>
                              <w:spacing w:before="4" w:after="0" w:line="287" w:lineRule="exact"/>
                              <w:ind w:left="463" w:right="0" w:hanging="358"/>
                              <w:jc w:val="left"/>
                              <w:rPr>
                                <w:spacing w:val="-5"/>
                                <w:sz w:val="24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3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  <w:spacing w:val="-5"/>
          <w:sz w:val="24"/>
          <w:highlight w:val="none"/>
          <w14:textFill>
            <w14:solidFill>
              <w14:schemeClr w14:val="tx1"/>
            </w14:solidFill>
          </w14:textFill>
        </w:rPr>
        <w:t>编</w:t>
      </w:r>
      <w:r>
        <w:rPr>
          <w:color w:val="000000" w:themeColor="text1"/>
          <w:spacing w:val="-3"/>
          <w:sz w:val="24"/>
          <w:highlight w:val="none"/>
          <w14:textFill>
            <w14:solidFill>
              <w14:schemeClr w14:val="tx1"/>
            </w14:solidFill>
          </w14:textFill>
        </w:rPr>
        <w:t>号</w:t>
      </w:r>
      <w:r>
        <w:rPr>
          <w:rFonts w:hint="eastAsia" w:ascii="宋体" w:eastAsia="宋体"/>
          <w:color w:val="000000" w:themeColor="text1"/>
          <w:spacing w:val="-3"/>
          <w:sz w:val="24"/>
          <w:highlight w:val="none"/>
          <w14:textFill>
            <w14:solidFill>
              <w14:schemeClr w14:val="tx1"/>
            </w14:solidFill>
          </w14:textFill>
        </w:rPr>
        <w:t>:</w:t>
      </w:r>
      <w:r>
        <w:rPr>
          <w:rFonts w:hint="eastAsia"/>
          <w:color w:val="000000" w:themeColor="text1"/>
          <w:spacing w:val="-3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高</w:t>
      </w:r>
      <w:r>
        <w:rPr>
          <w:color w:val="000000" w:themeColor="text1"/>
          <w:spacing w:val="-3"/>
          <w:sz w:val="24"/>
          <w:highlight w:val="none"/>
          <w14:textFill>
            <w14:solidFill>
              <w14:schemeClr w14:val="tx1"/>
            </w14:solidFill>
          </w14:textFill>
        </w:rPr>
        <w:t>政</w:t>
      </w:r>
      <w:r>
        <w:rPr>
          <w:color w:val="000000" w:themeColor="text1"/>
          <w:spacing w:val="-5"/>
          <w:sz w:val="24"/>
          <w:highlight w:val="none"/>
          <w14:textFill>
            <w14:solidFill>
              <w14:schemeClr w14:val="tx1"/>
            </w14:solidFill>
          </w14:textFill>
        </w:rPr>
        <w:t>银</w:t>
      </w:r>
      <w:r>
        <w:rPr>
          <w:color w:val="000000" w:themeColor="text1"/>
          <w:spacing w:val="-6"/>
          <w:sz w:val="24"/>
          <w:highlight w:val="none"/>
          <w14:textFill>
            <w14:solidFill>
              <w14:schemeClr w14:val="tx1"/>
            </w14:solidFill>
          </w14:textFill>
        </w:rPr>
        <w:t>保</w:t>
      </w:r>
      <w:r>
        <w:rPr>
          <w:rFonts w:ascii="Times New Roman" w:eastAsia="Times New Roman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eastAsia="Times New Roman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ab/>
      </w: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rPr>
          <w:rFonts w:ascii="Times New Roman"/>
          <w:color w:val="000000" w:themeColor="text1"/>
          <w:sz w:val="26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3"/>
        <w:spacing w:before="7"/>
        <w:rPr>
          <w:rFonts w:ascii="Times New Roman"/>
          <w:color w:val="000000" w:themeColor="text1"/>
          <w:sz w:val="37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before="0"/>
        <w:ind w:left="0" w:right="274" w:firstLine="0"/>
        <w:jc w:val="right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、</w:t>
      </w:r>
    </w:p>
    <w:p>
      <w:pPr>
        <w:spacing w:after="0"/>
        <w:jc w:val="right"/>
        <w:rPr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10" w:h="16840"/>
          <w:pgMar w:top="2098" w:right="1474" w:bottom="1984" w:left="1587" w:header="0" w:footer="1094" w:gutter="0"/>
          <w:cols w:space="0" w:num="1"/>
          <w:rtlGutter w:val="0"/>
          <w:docGrid w:linePitch="0" w:charSpace="0"/>
        </w:sectPr>
      </w:pPr>
    </w:p>
    <w:tbl>
      <w:tblPr>
        <w:tblStyle w:val="5"/>
        <w:tblpPr w:leftFromText="180" w:rightFromText="180" w:vertAnchor="text" w:horzAnchor="page" w:tblpX="1451" w:tblpY="125"/>
        <w:tblOverlap w:val="never"/>
        <w:tblW w:w="938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1859"/>
        <w:gridCol w:w="2714"/>
        <w:gridCol w:w="1292"/>
        <w:gridCol w:w="192"/>
        <w:gridCol w:w="442"/>
        <w:gridCol w:w="20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33" w:type="dxa"/>
            <w:vMerge w:val="restart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6" w:type="dxa"/>
            <w:gridSpan w:val="6"/>
          </w:tcPr>
          <w:p>
            <w:pPr>
              <w:pStyle w:val="7"/>
              <w:spacing w:before="5"/>
              <w:ind w:left="106"/>
              <w:rPr>
                <w:b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pacing w:val="-3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b/>
                <w:color w:val="000000" w:themeColor="text1"/>
                <w:spacing w:val="-5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二</w:t>
            </w:r>
            <w:r>
              <w:rPr>
                <w:b/>
                <w:color w:val="000000" w:themeColor="text1"/>
                <w:spacing w:val="-3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b/>
                <w:color w:val="000000" w:themeColor="text1"/>
                <w:spacing w:val="-5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优先办理项目需提供以下资料</w:t>
            </w:r>
            <w:r>
              <w:rPr>
                <w:b/>
                <w:color w:val="000000" w:themeColor="text1"/>
                <w:spacing w:val="-3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b/>
                <w:color w:val="000000" w:themeColor="text1"/>
                <w:spacing w:val="-4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如有</w:t>
            </w:r>
            <w:r>
              <w:rPr>
                <w:b/>
                <w:color w:val="000000" w:themeColor="text1"/>
                <w:spacing w:val="-123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b/>
                <w:color w:val="000000" w:themeColor="text1"/>
                <w:w w:val="99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pStyle w:val="7"/>
              <w:spacing w:before="2" w:line="291" w:lineRule="exact"/>
              <w:ind w:left="106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开展职业农民培训的农业生产经营主体的相关证明资料；□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0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6" w:type="dxa"/>
            <w:gridSpan w:val="6"/>
          </w:tcPr>
          <w:p>
            <w:pPr>
              <w:pStyle w:val="7"/>
              <w:spacing w:line="304" w:lineRule="exact"/>
              <w:ind w:left="3334" w:right="3732"/>
              <w:jc w:val="center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申请事项承诺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819"/>
              </w:tabs>
              <w:spacing w:before="1" w:after="0" w:line="235" w:lineRule="auto"/>
              <w:ind w:left="106" w:right="394" w:firstLine="472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2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本申请人已熟知、充分理解并接受《</w:t>
            </w:r>
            <w:r>
              <w:rPr>
                <w:rFonts w:hint="eastAsia"/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佛山市高明区“政银保”合作农业贷款实施办法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pacing w:val="-3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2023年修订</w:t>
            </w:r>
            <w:r>
              <w:rPr>
                <w:rFonts w:hint="eastAsia"/>
                <w:color w:val="000000" w:themeColor="text1"/>
                <w:spacing w:val="-2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2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》及其实施细则所规定的内容。</w:t>
            </w:r>
          </w:p>
          <w:p>
            <w:pPr>
              <w:pStyle w:val="7"/>
              <w:numPr>
                <w:ilvl w:val="0"/>
                <w:numId w:val="2"/>
              </w:numPr>
              <w:tabs>
                <w:tab w:val="left" w:pos="819"/>
              </w:tabs>
              <w:spacing w:before="0" w:after="0" w:line="235" w:lineRule="auto"/>
              <w:ind w:left="106" w:right="512" w:firstLine="472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本申请人在本申请表中所填报的内容和所附资料均真实、合法，符合国</w:t>
            </w:r>
            <w:r>
              <w:rPr>
                <w:color w:val="000000" w:themeColor="text1"/>
                <w:spacing w:val="-1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家有关规范、标准和规定，保证不会采用任何方式挪用、骗取资金；保证接受</w:t>
            </w:r>
            <w:r>
              <w:rPr>
                <w:color w:val="000000" w:themeColor="text1"/>
                <w:spacing w:val="-12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和配合银行及相关部门的检查、监管。如有不实之处，申请人愿负相应法律责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任，并承担由此造成的相关法律责任。</w:t>
            </w:r>
          </w:p>
          <w:p>
            <w:pPr>
              <w:pStyle w:val="7"/>
              <w:tabs>
                <w:tab w:val="left" w:pos="5650"/>
              </w:tabs>
              <w:spacing w:line="294" w:lineRule="exact"/>
              <w:ind w:left="106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定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代表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人/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负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责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人（签字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企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业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盖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章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7"/>
              <w:spacing w:line="276" w:lineRule="exact"/>
              <w:ind w:left="5415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 期： 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833" w:type="dxa"/>
            <w:vMerge w:val="restart"/>
          </w:tcPr>
          <w:p>
            <w:pPr>
              <w:pStyle w:val="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7"/>
              <w:spacing w:line="484" w:lineRule="auto"/>
              <w:ind w:left="299" w:right="281"/>
              <w:jc w:val="both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贷款银行填报事项</w:t>
            </w:r>
          </w:p>
        </w:tc>
        <w:tc>
          <w:tcPr>
            <w:tcW w:w="1859" w:type="dxa"/>
          </w:tcPr>
          <w:p>
            <w:pPr>
              <w:pStyle w:val="7"/>
              <w:spacing w:before="156"/>
              <w:ind w:left="67" w:right="54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贷款金额</w:t>
            </w:r>
          </w:p>
        </w:tc>
        <w:tc>
          <w:tcPr>
            <w:tcW w:w="2714" w:type="dxa"/>
          </w:tcPr>
          <w:p>
            <w:pPr>
              <w:pStyle w:val="7"/>
              <w:spacing w:before="156"/>
              <w:ind w:right="213"/>
              <w:jc w:val="righ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  <w:tc>
          <w:tcPr>
            <w:tcW w:w="1292" w:type="dxa"/>
          </w:tcPr>
          <w:p>
            <w:pPr>
              <w:pStyle w:val="7"/>
              <w:spacing w:before="156"/>
              <w:ind w:left="113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贷款利率</w:t>
            </w:r>
          </w:p>
        </w:tc>
        <w:tc>
          <w:tcPr>
            <w:tcW w:w="2691" w:type="dxa"/>
            <w:gridSpan w:val="3"/>
          </w:tcPr>
          <w:p>
            <w:pPr>
              <w:pStyle w:val="7"/>
              <w:tabs>
                <w:tab w:val="left" w:pos="1994"/>
              </w:tabs>
              <w:spacing w:before="2"/>
              <w:ind w:left="578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利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率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  <w:p>
            <w:pPr>
              <w:pStyle w:val="7"/>
              <w:tabs>
                <w:tab w:val="left" w:pos="2053"/>
              </w:tabs>
              <w:spacing w:before="4" w:line="290" w:lineRule="exact"/>
              <w:ind w:left="10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当期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LPR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+    BP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</w:tcPr>
          <w:p>
            <w:pPr>
              <w:pStyle w:val="7"/>
              <w:spacing w:before="119"/>
              <w:ind w:left="192" w:right="54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贷款用途</w:t>
            </w:r>
          </w:p>
        </w:tc>
        <w:tc>
          <w:tcPr>
            <w:tcW w:w="6697" w:type="dxa"/>
            <w:gridSpan w:val="5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</w:tcPr>
          <w:p>
            <w:pPr>
              <w:pStyle w:val="7"/>
              <w:spacing w:before="157"/>
              <w:ind w:left="192" w:right="54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贷款期限</w:t>
            </w:r>
          </w:p>
        </w:tc>
        <w:tc>
          <w:tcPr>
            <w:tcW w:w="2714" w:type="dxa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84" w:type="dxa"/>
            <w:gridSpan w:val="2"/>
          </w:tcPr>
          <w:p>
            <w:pPr>
              <w:pStyle w:val="7"/>
              <w:spacing w:before="1"/>
              <w:ind w:left="151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保证保险/</w:t>
            </w:r>
          </w:p>
          <w:p>
            <w:pPr>
              <w:pStyle w:val="7"/>
              <w:spacing w:before="5" w:line="289" w:lineRule="exact"/>
              <w:ind w:left="209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担保方式</w:t>
            </w:r>
          </w:p>
        </w:tc>
        <w:tc>
          <w:tcPr>
            <w:tcW w:w="2499" w:type="dxa"/>
            <w:gridSpan w:val="2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</w:tcPr>
          <w:p>
            <w:pPr>
              <w:pStyle w:val="7"/>
              <w:spacing w:before="117"/>
              <w:ind w:left="67" w:right="54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贷款品种</w:t>
            </w:r>
          </w:p>
        </w:tc>
        <w:tc>
          <w:tcPr>
            <w:tcW w:w="6697" w:type="dxa"/>
            <w:gridSpan w:val="5"/>
          </w:tcPr>
          <w:p>
            <w:pPr>
              <w:pStyle w:val="7"/>
              <w:tabs>
                <w:tab w:val="left" w:pos="4324"/>
              </w:tabs>
              <w:spacing w:before="117"/>
              <w:ind w:left="1257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□一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般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生产流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动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资金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□其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</w:tcPr>
          <w:p>
            <w:pPr>
              <w:pStyle w:val="7"/>
              <w:spacing w:before="117"/>
              <w:ind w:left="194" w:right="54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承保/担保公司</w:t>
            </w:r>
          </w:p>
        </w:tc>
        <w:tc>
          <w:tcPr>
            <w:tcW w:w="6697" w:type="dxa"/>
            <w:gridSpan w:val="5"/>
          </w:tcPr>
          <w:p>
            <w:pPr>
              <w:pStyle w:val="7"/>
              <w:rPr>
                <w:rFonts w:ascii="Times New Roman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</w:tcPr>
          <w:p>
            <w:pPr>
              <w:pStyle w:val="7"/>
              <w:spacing w:before="117"/>
              <w:ind w:left="194" w:right="54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承保/担保费率</w:t>
            </w:r>
          </w:p>
        </w:tc>
        <w:tc>
          <w:tcPr>
            <w:tcW w:w="2714" w:type="dxa"/>
          </w:tcPr>
          <w:p>
            <w:pPr>
              <w:pStyle w:val="7"/>
              <w:spacing w:before="117"/>
              <w:ind w:left="123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%</w:t>
            </w:r>
          </w:p>
        </w:tc>
        <w:tc>
          <w:tcPr>
            <w:tcW w:w="1926" w:type="dxa"/>
            <w:gridSpan w:val="3"/>
          </w:tcPr>
          <w:p>
            <w:pPr>
              <w:pStyle w:val="7"/>
              <w:spacing w:before="117"/>
              <w:ind w:left="254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保险/担保费</w:t>
            </w:r>
          </w:p>
        </w:tc>
        <w:tc>
          <w:tcPr>
            <w:tcW w:w="2057" w:type="dxa"/>
          </w:tcPr>
          <w:p>
            <w:pPr>
              <w:pStyle w:val="7"/>
              <w:spacing w:before="117"/>
              <w:ind w:left="1206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59" w:type="dxa"/>
          </w:tcPr>
          <w:p>
            <w:pPr>
              <w:pStyle w:val="7"/>
              <w:spacing w:before="119"/>
              <w:ind w:left="192" w:right="54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还款方式</w:t>
            </w:r>
          </w:p>
        </w:tc>
        <w:tc>
          <w:tcPr>
            <w:tcW w:w="6697" w:type="dxa"/>
            <w:gridSpan w:val="5"/>
          </w:tcPr>
          <w:p>
            <w:pPr>
              <w:pStyle w:val="7"/>
              <w:tabs>
                <w:tab w:val="left" w:pos="2239"/>
                <w:tab w:val="left" w:pos="4363"/>
              </w:tabs>
              <w:spacing w:before="119"/>
              <w:ind w:right="86"/>
              <w:jc w:val="center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□一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次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性偿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还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□分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偿还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分</w:t>
            </w:r>
            <w:r>
              <w:rPr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>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0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6" w:type="dxa"/>
            <w:gridSpan w:val="6"/>
          </w:tcPr>
          <w:p>
            <w:pPr>
              <w:pStyle w:val="7"/>
              <w:spacing w:line="303" w:lineRule="exact"/>
              <w:ind w:left="106"/>
              <w:rPr>
                <w:rFonts w:hint="eastAsia" w:ascii="黑体" w:hAns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/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需提供资料清单（</w:t>
            </w:r>
            <w:r>
              <w:rPr>
                <w:rFonts w:hint="eastAsia" w:ascii="黑体" w:hAnsi="黑体" w:eastAsia="黑体"/>
                <w:color w:val="000000" w:themeColor="text1"/>
                <w:spacing w:val="-1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请在对应的□里打“√”，资料须盖章确认</w:t>
            </w:r>
            <w:r>
              <w:rPr>
                <w:rFonts w:hint="eastAsia" w:ascii="黑体" w:hAns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8"/>
              </w:tabs>
              <w:spacing w:before="0" w:after="0" w:line="300" w:lineRule="exact"/>
              <w:ind w:left="347" w:right="0" w:hanging="242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银行对申请企业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经营组织的征信报告；□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8"/>
              </w:tabs>
              <w:spacing w:before="0" w:after="0" w:line="300" w:lineRule="exact"/>
              <w:ind w:left="347" w:right="0" w:hanging="242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贷款调查报告、贷款审核意见书；□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8"/>
              </w:tabs>
              <w:spacing w:before="0" w:after="0" w:line="300" w:lineRule="exact"/>
              <w:ind w:left="347" w:right="0" w:hanging="242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由镇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街道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“政银保”办出具的推荐书原件两份（</w:t>
            </w: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如有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8"/>
              </w:tabs>
              <w:spacing w:before="0" w:after="0" w:line="300" w:lineRule="exact"/>
              <w:ind w:left="347" w:right="0" w:hanging="242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由保险公司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融资担保机构出具的同意承保(担保)通知书原件两份；□</w:t>
            </w:r>
          </w:p>
          <w:p>
            <w:pPr>
              <w:pStyle w:val="7"/>
              <w:numPr>
                <w:ilvl w:val="0"/>
                <w:numId w:val="3"/>
              </w:numPr>
              <w:tabs>
                <w:tab w:val="left" w:pos="348"/>
              </w:tabs>
              <w:spacing w:before="0" w:after="0" w:line="277" w:lineRule="exact"/>
              <w:ind w:left="347" w:right="0" w:hanging="242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4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其他文件；□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0" w:hRule="atLeast"/>
        </w:trPr>
        <w:tc>
          <w:tcPr>
            <w:tcW w:w="833" w:type="dxa"/>
            <w:vMerge w:val="continue"/>
            <w:tcBorders>
              <w:top w:val="nil"/>
            </w:tcBorders>
          </w:tcPr>
          <w:p>
            <w:pPr>
              <w:rPr>
                <w:color w:val="000000" w:themeColor="text1"/>
                <w:sz w:val="2"/>
                <w:szCs w:val="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56" w:type="dxa"/>
            <w:gridSpan w:val="6"/>
          </w:tcPr>
          <w:p>
            <w:pPr>
              <w:pStyle w:val="7"/>
              <w:spacing w:line="278" w:lineRule="exact"/>
              <w:ind w:left="106"/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申请事项说明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819"/>
              </w:tabs>
              <w:spacing w:before="8" w:after="0" w:line="218" w:lineRule="auto"/>
              <w:ind w:left="106" w:right="478" w:firstLine="472"/>
              <w:jc w:val="both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1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我行已熟知、充分理解并接受《</w:t>
            </w:r>
            <w:r>
              <w:rPr>
                <w:rFonts w:hint="eastAsia"/>
                <w:color w:val="000000" w:themeColor="text1"/>
                <w:spacing w:val="-6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佛山市高明区“政银保”合作农业贷款实施办法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spacing w:val="-3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2023年修订</w:t>
            </w:r>
            <w:r>
              <w:rPr>
                <w:rFonts w:hint="eastAsia"/>
                <w:color w:val="000000" w:themeColor="text1"/>
                <w:spacing w:val="-2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8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》及其实施细则所规定的内容，</w:t>
            </w:r>
            <w:r>
              <w:rPr>
                <w:color w:val="000000" w:themeColor="text1"/>
                <w:spacing w:val="-12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遵守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与</w:t>
            </w:r>
            <w:r>
              <w:rPr>
                <w:rFonts w:hint="eastAsia"/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区“政银保”办公室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的相关合作协议。</w:t>
            </w:r>
          </w:p>
          <w:p>
            <w:pPr>
              <w:pStyle w:val="7"/>
              <w:numPr>
                <w:ilvl w:val="0"/>
                <w:numId w:val="4"/>
              </w:numPr>
              <w:tabs>
                <w:tab w:val="left" w:pos="820"/>
                <w:tab w:val="left" w:pos="2218"/>
                <w:tab w:val="left" w:pos="2701"/>
                <w:tab w:val="left" w:pos="4803"/>
                <w:tab w:val="left" w:pos="5415"/>
              </w:tabs>
              <w:spacing w:before="0" w:after="0" w:line="218" w:lineRule="auto"/>
              <w:ind w:left="106" w:right="-29" w:firstLine="472"/>
              <w:jc w:val="left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经严格审查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核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实借款申请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相关资料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已严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格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按照信贷发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要求对该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款进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行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审核，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核实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该申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人符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合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我行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款放款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条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件，经佛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山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高明区“政银保”办公室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确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认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，以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落实担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或保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证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保险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后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，我行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将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给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予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该申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发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贷款</w:t>
            </w:r>
            <w:r>
              <w:rPr>
                <w:rFonts w:ascii="Times New Roman" w:eastAsia="Times New Roman"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eastAsia="Times New Roman"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（万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元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color w:val="000000" w:themeColor="text1"/>
                <w:spacing w:val="-17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贷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限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eastAsia="Times New Roman"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eastAsia="Times New Roman"/>
                <w:color w:val="000000" w:themeColor="text1"/>
                <w:sz w:val="24"/>
                <w:highlight w:val="none"/>
                <w:u w:val="singl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个月</w:t>
            </w:r>
            <w:r>
              <w:rPr>
                <w:color w:val="000000" w:themeColor="text1"/>
                <w:spacing w:val="-1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并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将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尽快完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成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相关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放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款手续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经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办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联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系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电话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银行</w:t>
            </w:r>
            <w:r>
              <w:rPr>
                <w:color w:val="000000" w:themeColor="text1"/>
                <w:spacing w:val="-12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盖</w:t>
            </w: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章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>
            <w:pPr>
              <w:pStyle w:val="7"/>
              <w:tabs>
                <w:tab w:val="left" w:pos="6594"/>
                <w:tab w:val="left" w:pos="7184"/>
                <w:tab w:val="left" w:pos="7772"/>
              </w:tabs>
              <w:spacing w:line="254" w:lineRule="exact"/>
              <w:ind w:left="5415"/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pacing w:val="-5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color w:val="000000" w:themeColor="text1"/>
                <w:spacing w:val="-3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期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：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rPr>
          <w:rFonts w:hint="eastAsia"/>
          <w:color w:val="000000" w:themeColor="text1"/>
          <w:lang w:val="zh-C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备注：本表一式三份，区“政银保”办公室、</w:t>
      </w:r>
      <w:r>
        <w:rPr>
          <w:rFonts w:hint="eastAsia" w:ascii="黑体" w:hAnsi="黑体" w:eastAsia="黑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合作</w:t>
      </w:r>
      <w:r>
        <w:rPr>
          <w:rFonts w:hint="eastAsia" w:ascii="黑体" w:hAnsi="黑体" w:eastAsia="黑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银行、</w:t>
      </w:r>
      <w:r>
        <w:rPr>
          <w:rFonts w:hint="eastAsia" w:ascii="黑体" w:hAnsi="黑体" w:eastAsia="黑体"/>
          <w:color w:val="000000" w:themeColor="text1"/>
          <w:sz w:val="24"/>
          <w:highlight w:val="none"/>
          <w:lang w:eastAsia="zh-CN"/>
          <w14:textFill>
            <w14:solidFill>
              <w14:schemeClr w14:val="tx1"/>
            </w14:solidFill>
          </w14:textFill>
        </w:rPr>
        <w:t>合作保险公司</w:t>
      </w:r>
      <w:r>
        <w:rPr>
          <w:rFonts w:hint="eastAsia" w:ascii="黑体" w:hAnsi="黑体" w:eastAsia="黑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各存留一份。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1"/>
      <w:numFmt w:val="decimal"/>
      <w:lvlText w:val="%1."/>
      <w:lvlJc w:val="left"/>
      <w:pPr>
        <w:ind w:left="347" w:hanging="241"/>
        <w:jc w:val="left"/>
      </w:pPr>
      <w:rPr>
        <w:rFonts w:hint="default" w:ascii="仿宋" w:hAnsi="仿宋" w:eastAsia="仿宋" w:cs="仿宋"/>
        <w:spacing w:val="-5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60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81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01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22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4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63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84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04" w:hanging="241"/>
      </w:pPr>
      <w:rPr>
        <w:rFonts w:hint="default"/>
        <w:lang w:val="zh-CN" w:eastAsia="zh-CN" w:bidi="zh-CN"/>
      </w:rPr>
    </w:lvl>
  </w:abstractNum>
  <w:abstractNum w:abstractNumId="1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106" w:hanging="239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44" w:hanging="23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89" w:hanging="23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33" w:hanging="23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78" w:hanging="23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23" w:hanging="23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167" w:hanging="23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12" w:hanging="23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856" w:hanging="239"/>
      </w:pPr>
      <w:rPr>
        <w:rFonts w:hint="default"/>
        <w:lang w:val="zh-CN" w:eastAsia="zh-CN" w:bidi="zh-CN"/>
      </w:rPr>
    </w:lvl>
  </w:abstractNum>
  <w:abstractNum w:abstractNumId="2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106" w:hanging="239"/>
        <w:jc w:val="left"/>
      </w:pPr>
      <w:rPr>
        <w:rFonts w:hint="default" w:ascii="仿宋" w:hAnsi="仿宋" w:eastAsia="仿宋" w:cs="仿宋"/>
        <w:spacing w:val="-3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944" w:hanging="23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89" w:hanging="23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33" w:hanging="23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478" w:hanging="23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323" w:hanging="23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167" w:hanging="23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12" w:hanging="23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856" w:hanging="239"/>
      </w:pPr>
      <w:rPr>
        <w:rFonts w:hint="default"/>
        <w:lang w:val="zh-CN" w:eastAsia="zh-CN" w:bidi="zh-CN"/>
      </w:rPr>
    </w:lvl>
  </w:abstractNum>
  <w:abstractNum w:abstractNumId="3">
    <w:nsid w:val="72183CF9"/>
    <w:multiLevelType w:val="multilevel"/>
    <w:tmpl w:val="72183CF9"/>
    <w:lvl w:ilvl="0" w:tentative="0">
      <w:start w:val="1"/>
      <w:numFmt w:val="decimal"/>
      <w:lvlText w:val="%1."/>
      <w:lvlJc w:val="left"/>
      <w:pPr>
        <w:ind w:left="347" w:hanging="241"/>
        <w:jc w:val="left"/>
      </w:pPr>
      <w:rPr>
        <w:rFonts w:hint="default" w:ascii="仿宋" w:hAnsi="仿宋" w:eastAsia="仿宋" w:cs="仿宋"/>
        <w:spacing w:val="-5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161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8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04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2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47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26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0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12" w:hanging="241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1ZjhjYmJjODFiZjA4MWEwMzEwOTM5MzVlZmI4YWUifQ=="/>
  </w:docVars>
  <w:rsids>
    <w:rsidRoot w:val="00172A27"/>
    <w:rsid w:val="02FE558B"/>
    <w:rsid w:val="07A40E94"/>
    <w:rsid w:val="08FD2557"/>
    <w:rsid w:val="096F3BF3"/>
    <w:rsid w:val="0B9C29EA"/>
    <w:rsid w:val="0BCA0629"/>
    <w:rsid w:val="12086AC4"/>
    <w:rsid w:val="134827B4"/>
    <w:rsid w:val="13566690"/>
    <w:rsid w:val="209E7D28"/>
    <w:rsid w:val="21A45FA4"/>
    <w:rsid w:val="22AF3911"/>
    <w:rsid w:val="258314B4"/>
    <w:rsid w:val="2AF068FD"/>
    <w:rsid w:val="2CD1073C"/>
    <w:rsid w:val="2FF029B4"/>
    <w:rsid w:val="318E0E70"/>
    <w:rsid w:val="39CF6A98"/>
    <w:rsid w:val="403837A1"/>
    <w:rsid w:val="40BF31C1"/>
    <w:rsid w:val="42B47190"/>
    <w:rsid w:val="4336173F"/>
    <w:rsid w:val="514766AE"/>
    <w:rsid w:val="51965B46"/>
    <w:rsid w:val="5B2A0ED0"/>
    <w:rsid w:val="5DBA3423"/>
    <w:rsid w:val="5FB34D22"/>
    <w:rsid w:val="60E17568"/>
    <w:rsid w:val="63350762"/>
    <w:rsid w:val="6387628B"/>
    <w:rsid w:val="6D961F8E"/>
    <w:rsid w:val="6F630239"/>
    <w:rsid w:val="727D735D"/>
    <w:rsid w:val="74C82EE5"/>
    <w:rsid w:val="772B5A88"/>
    <w:rsid w:val="7B7C397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3151" w:right="636"/>
      <w:outlineLvl w:val="1"/>
    </w:pPr>
    <w:rPr>
      <w:rFonts w:ascii="方正小标宋简体" w:hAnsi="方正小标宋简体" w:eastAsia="方正小标宋简体" w:cs="方正小标宋简体"/>
      <w:sz w:val="36"/>
      <w:szCs w:val="36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仿宋" w:hAnsi="仿宋" w:eastAsia="仿宋" w:cs="仿宋"/>
      <w:sz w:val="32"/>
      <w:szCs w:val="32"/>
      <w:lang w:val="zh-CN" w:eastAsia="zh-CN" w:bidi="zh-CN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6</Pages>
  <Words>2156</Words>
  <Characters>2196</Characters>
  <Lines>0</Lines>
  <Paragraphs>0</Paragraphs>
  <TotalTime>3</TotalTime>
  <ScaleCrop>false</ScaleCrop>
  <LinksUpToDate>false</LinksUpToDate>
  <CharactersWithSpaces>2486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2022-08-10T07:19:00Z</dcterms:created>
  <dc:creator>儿童鱼</dc:creator>
  <cp:lastModifiedBy>叶志芳</cp:lastModifiedBy>
  <cp:lastPrinted>2023-05-05T01:43:33Z</cp:lastPrinted>
  <dcterms:modified xsi:type="dcterms:W3CDTF">2023-05-05T01:43:36Z</dcterms:modified>
  <dc:title>附件 1-2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88BCFBB9FA0941F9BA542F6D401139EB</vt:lpwstr>
  </property>
</Properties>
</file>